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EC06E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36D7" w:rsidRDefault="001D36D7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419"/>
        <w:gridCol w:w="3697"/>
        <w:gridCol w:w="4373"/>
        <w:gridCol w:w="3337"/>
      </w:tblGrid>
      <w:tr w:rsidR="00FC0DD7" w:rsidTr="001D36D7">
        <w:tc>
          <w:tcPr>
            <w:tcW w:w="1101" w:type="dxa"/>
            <w:vAlign w:val="center"/>
          </w:tcPr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Align w:val="center"/>
          </w:tcPr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373" w:type="dxa"/>
            <w:vAlign w:val="center"/>
          </w:tcPr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3337" w:type="dxa"/>
            <w:vAlign w:val="center"/>
          </w:tcPr>
          <w:p w:rsidR="00871326" w:rsidRDefault="00871326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B660BA">
        <w:tc>
          <w:tcPr>
            <w:tcW w:w="1101" w:type="dxa"/>
            <w:vAlign w:val="center"/>
          </w:tcPr>
          <w:p w:rsidR="00871326" w:rsidRPr="00793ED2" w:rsidRDefault="00793ED2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87FF0" w:rsidRPr="001C1BD1" w:rsidRDefault="00F54A83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3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FF0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871326" w:rsidRPr="00D02171" w:rsidRDefault="00D02171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1D3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D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Алапаевск, ул.</w:t>
            </w:r>
            <w:r w:rsidR="001D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Ленина, 35</w:t>
            </w:r>
          </w:p>
        </w:tc>
        <w:tc>
          <w:tcPr>
            <w:tcW w:w="4373" w:type="dxa"/>
          </w:tcPr>
          <w:p w:rsidR="00871326" w:rsidRPr="001C1BD1" w:rsidRDefault="00F54A83" w:rsidP="001D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</w:t>
            </w:r>
            <w:r w:rsidR="001D36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F54A83" w:rsidRPr="001C1BD1" w:rsidRDefault="00A846DF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«Артемовский колледж точного приборостроения»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Артемовский, ул. Мира, 13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 Арти, ул. Ленина, 258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</w:p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Асбест,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Белоярский, ул. Школьная, 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«Березовский техникум «Профи»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Березовский, ул. Мира, 5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D02171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Богданович, ул. Гагарина, 10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rPr>
          <w:trHeight w:val="201"/>
        </w:trPr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5625FE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5625FE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AE381B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Верхняя Салда,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79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1C1BD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AE381B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«ВПМТТ «Юность»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Верхняя Пышма,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Кривоусова, 53;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Лесная, 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AE381B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техникум химического машиностроения»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Дагестанская, 36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AE381B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«Областной техникум дизайна и сервиса»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пер. Красный, 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AE381B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им. И.И. Ползунова»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пр. Ленина, 28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B660BA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D36D7" w:rsidRPr="00B660BA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</w:t>
            </w:r>
            <w:proofErr w:type="gramStart"/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«Екатеринбургский монтажный колледж»</w:t>
            </w:r>
            <w:r w:rsidR="00FF2E0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ул. Декабристов, 83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980D4B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экономико-технологический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Декабристов, 58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автомобильно-дорожный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Ленина, 91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колледж 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Первомайская, 73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промышленно-технологический техникум им. В.М. Курочкина»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Машиностроителей, 13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«Техникум индустрии питания и услуг «Кулинар»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Луначарского, 128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FF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Екатеринбург, 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Юмашева, 20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радиотехнический колледж им. А.С. Попова»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торгово-экономический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Большакова, 65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политехнический колледж «Межрегиональный центр компетенций»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Ленина, 89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Ирбит,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Алюминиевая, 60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Разъяснения законодательства и </w:t>
            </w: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техникум строительства и жилищно-коммунального хозяйства»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Октябрьская, 99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педагогический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Строителей, 13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Pr="00793ED2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Камышлов,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Маяковского, 11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Карпинск, ул. Куйбышева, 54;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Мира, 69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rPr>
          <w:trHeight w:val="893"/>
        </w:trPr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«Качканарский горно-промышленный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Качканар, ул. Гикалова, 11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Кировград, ул. Дзержинского, 12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rPr>
          <w:trHeight w:val="273"/>
        </w:trPr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Красноуральск,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Калинина, 14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Краснотурьинск,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Красноуфимск,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педагогический колледж № 1»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Островского,3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5137B1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педагогический колледж № 2»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Коровина, 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строительный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Тагил, пр. Мира,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металлообрабатываю-щих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 и сервиса»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Нижний Тагил, ул. Юности, 9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государственный профессиональным колледж 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Н.А. Демидова»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К. Маркса, 2;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Мира, 57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rPr>
          <w:trHeight w:val="1583"/>
        </w:trPr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горно-металлургический колледж им. Е.А. и М.Е. Черепановых»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Тагил, пр. Ленина,38; ул. Циолковского, 41;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Индустриальная, 66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Разъяснения законодательства и </w:t>
            </w: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торгово-экономический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Тагил, пр. Ленина, 2а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горнозаводской колледж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Демидовых»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Невьянск,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Луначарского, 26/1;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Дзержинского, 6а/2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Новоуральск, ул. Чкалова, 11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Первоуральск, ул. Чкалова, 17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«Полевской многопрофильный техникум им. В.И. Назарова»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Полевской, ул. Вершинина, 37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Ревда, ул. Спортивная, 18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Реж, ул. Ленина, 4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Североуральск,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Ст. Разина, 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Серов, ул. Ленина, 128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еверный педагогический колледж»,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Серов, ул. Добрынина, 65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Слобода Туринская,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96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-Туринского МР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жский</w:t>
            </w:r>
            <w:proofErr w:type="spellEnd"/>
            <w:r w:rsidR="00FF2E01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Сухой Лог,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Сысерть,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«Тавдинский техникум им. А.А. Елохина»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Тавда, ул. Шоссейная, 5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Талица, ул. Луначарского, 81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Тугулым,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</w:p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1D36D7" w:rsidRPr="00E36F45" w:rsidTr="00B660BA">
        <w:tc>
          <w:tcPr>
            <w:tcW w:w="1101" w:type="dxa"/>
            <w:vAlign w:val="center"/>
          </w:tcPr>
          <w:p w:rsidR="001D36D7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vAlign w:val="center"/>
          </w:tcPr>
          <w:p w:rsidR="001D36D7" w:rsidRDefault="001D36D7" w:rsidP="001D36D7">
            <w:pPr>
              <w:jc w:val="center"/>
            </w:pPr>
            <w:r w:rsidRPr="00772F71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proofErr w:type="spellStart"/>
            <w:r w:rsidRPr="00772F71"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  <w:vAlign w:val="center"/>
          </w:tcPr>
          <w:p w:rsidR="001D36D7" w:rsidRPr="006D2012" w:rsidRDefault="001D36D7" w:rsidP="001D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«Туринский многопрофильный техникум»</w:t>
            </w:r>
            <w:r w:rsidR="00FF2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Туринск, ул.8 Марта, 80</w:t>
            </w:r>
          </w:p>
        </w:tc>
        <w:tc>
          <w:tcPr>
            <w:tcW w:w="4373" w:type="dxa"/>
            <w:vAlign w:val="center"/>
          </w:tcPr>
          <w:p w:rsidR="001D36D7" w:rsidRDefault="001D36D7" w:rsidP="001D36D7">
            <w:pPr>
              <w:jc w:val="center"/>
            </w:pPr>
            <w:r w:rsidRPr="009A2E8C">
              <w:rPr>
                <w:rFonts w:ascii="Times New Roman" w:hAnsi="Times New Roman" w:cs="Times New Roman"/>
                <w:sz w:val="28"/>
                <w:szCs w:val="28"/>
              </w:rPr>
              <w:t>Разъяснения законодательства и устные консультации</w:t>
            </w:r>
          </w:p>
        </w:tc>
        <w:tc>
          <w:tcPr>
            <w:tcW w:w="3337" w:type="dxa"/>
            <w:vAlign w:val="center"/>
          </w:tcPr>
          <w:p w:rsidR="001D36D7" w:rsidRPr="00E36F45" w:rsidRDefault="001D36D7" w:rsidP="00B6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1D36D7">
      <w:headerReference w:type="default" r:id="rId9"/>
      <w:pgSz w:w="16838" w:h="11906" w:orient="landscape"/>
      <w:pgMar w:top="851" w:right="1134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D7" w:rsidRDefault="001D36D7" w:rsidP="00AF360F">
      <w:pPr>
        <w:spacing w:after="0" w:line="240" w:lineRule="auto"/>
      </w:pPr>
      <w:r>
        <w:separator/>
      </w:r>
    </w:p>
  </w:endnote>
  <w:endnote w:type="continuationSeparator" w:id="0">
    <w:p w:rsidR="001D36D7" w:rsidRDefault="001D36D7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D7" w:rsidRDefault="001D36D7" w:rsidP="00AF360F">
      <w:pPr>
        <w:spacing w:after="0" w:line="240" w:lineRule="auto"/>
      </w:pPr>
      <w:r>
        <w:separator/>
      </w:r>
    </w:p>
  </w:footnote>
  <w:footnote w:type="continuationSeparator" w:id="0">
    <w:p w:rsidR="001D36D7" w:rsidRDefault="001D36D7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954627"/>
      <w:docPartObj>
        <w:docPartGallery w:val="Page Numbers (Top of Page)"/>
        <w:docPartUnique/>
      </w:docPartObj>
    </w:sdtPr>
    <w:sdtContent>
      <w:p w:rsidR="001D36D7" w:rsidRDefault="001D3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01">
          <w:rPr>
            <w:noProof/>
          </w:rPr>
          <w:t>2</w:t>
        </w:r>
        <w:r>
          <w:fldChar w:fldCharType="end"/>
        </w:r>
      </w:p>
    </w:sdtContent>
  </w:sdt>
  <w:p w:rsidR="001D36D7" w:rsidRDefault="001D3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6D7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660BA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2E01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4F03-E349-4B18-8A3A-DE353645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Харитонова Елизавета Юрьевна</cp:lastModifiedBy>
  <cp:revision>21</cp:revision>
  <cp:lastPrinted>2017-10-12T17:40:00Z</cp:lastPrinted>
  <dcterms:created xsi:type="dcterms:W3CDTF">2015-10-06T11:06:00Z</dcterms:created>
  <dcterms:modified xsi:type="dcterms:W3CDTF">2017-10-31T12:04:00Z</dcterms:modified>
</cp:coreProperties>
</file>